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D" w:rsidRDefault="00E9654D" w:rsidP="00E9654D">
      <w:pPr>
        <w:pStyle w:val="Titolo1"/>
        <w:shd w:val="clear" w:color="auto" w:fill="FFFFFF"/>
        <w:rPr>
          <w:rFonts w:ascii="Arial" w:eastAsia="Times New Roman" w:hAnsi="Arial" w:cs="Arial"/>
        </w:rPr>
      </w:pPr>
    </w:p>
    <w:p w:rsidR="00E9654D" w:rsidRDefault="00E9654D" w:rsidP="00E9654D">
      <w:pPr>
        <w:pStyle w:val="Titolo1"/>
        <w:shd w:val="clear" w:color="auto" w:fill="FFFFFF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Bpm</w:t>
      </w:r>
      <w:proofErr w:type="spellEnd"/>
      <w:r>
        <w:rPr>
          <w:rFonts w:ascii="Arial" w:eastAsia="Times New Roman" w:hAnsi="Arial" w:cs="Arial"/>
        </w:rPr>
        <w:t>, i sindacati aprono ad Arpe</w:t>
      </w:r>
    </w:p>
    <w:p w:rsidR="00E9654D" w:rsidRDefault="00E9654D" w:rsidP="00E9654D">
      <w:pPr>
        <w:pStyle w:val="by-line"/>
        <w:shd w:val="clear" w:color="auto" w:fill="FFFFFF"/>
        <w:rPr>
          <w:rFonts w:ascii="Arial" w:eastAsiaTheme="minorHAnsi" w:hAnsi="Arial" w:cs="Arial"/>
          <w:color w:val="666666"/>
          <w:sz w:val="15"/>
          <w:szCs w:val="15"/>
        </w:rPr>
      </w:pPr>
      <w:r>
        <w:rPr>
          <w:rFonts w:ascii="Arial" w:hAnsi="Arial" w:cs="Arial"/>
          <w:b/>
          <w:bCs/>
        </w:rPr>
        <w:t>articoli di Nicola Borzi e Monica D'</w:t>
      </w:r>
      <w:proofErr w:type="spellStart"/>
      <w:r>
        <w:rPr>
          <w:rFonts w:ascii="Arial" w:hAnsi="Arial" w:cs="Arial"/>
          <w:b/>
          <w:bCs/>
        </w:rPr>
        <w:t>Ascenzo</w:t>
      </w:r>
      <w:proofErr w:type="spellEnd"/>
      <w:r>
        <w:rPr>
          <w:rFonts w:ascii="Arial" w:hAnsi="Arial" w:cs="Arial"/>
          <w:b/>
          <w:bCs/>
        </w:rPr>
        <w:t xml:space="preserve">   Sole 24 Ore </w:t>
      </w:r>
      <w:r>
        <w:rPr>
          <w:rStyle w:val="time-stamp3"/>
          <w:rFonts w:ascii="Arial" w:hAnsi="Arial" w:cs="Arial"/>
        </w:rPr>
        <w:t>13 settembre 2011</w:t>
      </w:r>
      <w:r>
        <w:rPr>
          <w:rFonts w:ascii="Arial" w:hAnsi="Arial" w:cs="Arial"/>
        </w:rPr>
        <w:t xml:space="preserve"> </w:t>
      </w:r>
    </w:p>
    <w:p w:rsidR="00E9654D" w:rsidRDefault="00E9654D" w:rsidP="00E9654D">
      <w:pPr>
        <w:shd w:val="clear" w:color="auto" w:fill="F7F7F7"/>
        <w:spacing w:line="336" w:lineRule="atLeast"/>
        <w:rPr>
          <w:rStyle w:val="text4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457450" cy="2457450"/>
            <wp:effectExtent l="19050" t="0" r="0" b="0"/>
            <wp:docPr id="1" name="Immagine 6" descr="Bpm, i sindacati aprono ad A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Bpm, i sindacati aprono ad Arp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54D" w:rsidRDefault="00E9654D" w:rsidP="00E9654D">
      <w:pPr>
        <w:shd w:val="clear" w:color="auto" w:fill="F7F7F7"/>
        <w:spacing w:line="336" w:lineRule="atLeast"/>
        <w:rPr>
          <w:rStyle w:val="text4"/>
          <w:rFonts w:ascii="Arial" w:hAnsi="Arial" w:cs="Arial"/>
          <w:color w:val="666666"/>
          <w:sz w:val="20"/>
          <w:szCs w:val="20"/>
        </w:rPr>
      </w:pPr>
    </w:p>
    <w:p w:rsidR="00E9654D" w:rsidRDefault="00E9654D" w:rsidP="00E9654D">
      <w:pPr>
        <w:shd w:val="clear" w:color="auto" w:fill="F7F7F7"/>
        <w:spacing w:line="336" w:lineRule="atLeast"/>
      </w:pPr>
      <w:proofErr w:type="spellStart"/>
      <w:r>
        <w:rPr>
          <w:rStyle w:val="text4"/>
          <w:rFonts w:ascii="Arial" w:hAnsi="Arial" w:cs="Arial"/>
          <w:color w:val="666666"/>
          <w:sz w:val="20"/>
          <w:szCs w:val="20"/>
        </w:rPr>
        <w:t>Bpm</w:t>
      </w:r>
      <w:proofErr w:type="spellEnd"/>
      <w:r>
        <w:rPr>
          <w:rStyle w:val="text4"/>
          <w:rFonts w:ascii="Arial" w:hAnsi="Arial" w:cs="Arial"/>
          <w:color w:val="666666"/>
          <w:sz w:val="20"/>
          <w:szCs w:val="20"/>
        </w:rPr>
        <w:t>, i sindacati aprono ad Arpe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</w:p>
    <w:p w:rsidR="00E9654D" w:rsidRPr="00E9654D" w:rsidRDefault="00E9654D" w:rsidP="00E9654D">
      <w:pPr>
        <w:pStyle w:val="NormaleWeb"/>
        <w:shd w:val="clear" w:color="auto" w:fill="FFFFFF"/>
        <w:spacing w:line="336" w:lineRule="atLeast"/>
        <w:rPr>
          <w:rFonts w:ascii="Arial" w:hAnsi="Arial" w:cs="Arial"/>
        </w:rPr>
      </w:pPr>
      <w:r w:rsidRPr="00E9654D">
        <w:rPr>
          <w:rFonts w:ascii="Arial" w:hAnsi="Arial" w:cs="Arial"/>
        </w:rPr>
        <w:t xml:space="preserve">I sindacati dei bancari 'aprono' all'unisono all'ingresso della </w:t>
      </w:r>
      <w:proofErr w:type="spellStart"/>
      <w:r w:rsidRPr="00E9654D">
        <w:rPr>
          <w:rFonts w:ascii="Arial" w:hAnsi="Arial" w:cs="Arial"/>
        </w:rPr>
        <w:t>Sator</w:t>
      </w:r>
      <w:proofErr w:type="spellEnd"/>
      <w:r w:rsidRPr="00E9654D">
        <w:rPr>
          <w:rFonts w:ascii="Arial" w:hAnsi="Arial" w:cs="Arial"/>
        </w:rPr>
        <w:t xml:space="preserve"> di </w:t>
      </w:r>
      <w:hyperlink r:id="rId9" w:history="1">
        <w:r w:rsidRPr="00E9654D">
          <w:rPr>
            <w:rStyle w:val="Collegamentoipertestuale"/>
            <w:rFonts w:ascii="Arial" w:hAnsi="Arial" w:cs="Arial"/>
            <w:color w:val="auto"/>
          </w:rPr>
          <w:t>Matteo Arpe</w:t>
        </w:r>
      </w:hyperlink>
      <w:r w:rsidRPr="00E9654D">
        <w:rPr>
          <w:rFonts w:ascii="Arial" w:hAnsi="Arial" w:cs="Arial"/>
        </w:rPr>
        <w:t xml:space="preserve"> nel capitale di Popolare di Milano e di suoi rappresentanti nel Cda di Piazza Meda. Ma avvisano: la nuova </w:t>
      </w:r>
      <w:proofErr w:type="spellStart"/>
      <w:r w:rsidRPr="00E9654D">
        <w:rPr>
          <w:rFonts w:ascii="Arial" w:hAnsi="Arial" w:cs="Arial"/>
        </w:rPr>
        <w:t>governance</w:t>
      </w:r>
      <w:proofErr w:type="spellEnd"/>
      <w:r w:rsidRPr="00E9654D">
        <w:rPr>
          <w:rFonts w:ascii="Arial" w:hAnsi="Arial" w:cs="Arial"/>
        </w:rPr>
        <w:t xml:space="preserve"> di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 xml:space="preserve"> dovrà tenere insieme le richieste di Banca d'Italia e lo spirito cooperativistico. Qui sta la convergenza delle quattro principali sigle del settore.</w:t>
      </w:r>
    </w:p>
    <w:p w:rsidR="00E9654D" w:rsidRPr="00E9654D" w:rsidRDefault="00E9654D" w:rsidP="00E9654D">
      <w:pPr>
        <w:pStyle w:val="NormaleWeb"/>
        <w:shd w:val="clear" w:color="auto" w:fill="FFFFFF"/>
        <w:spacing w:line="336" w:lineRule="atLeast"/>
        <w:rPr>
          <w:rFonts w:ascii="Arial" w:hAnsi="Arial" w:cs="Arial"/>
        </w:rPr>
      </w:pPr>
      <w:r w:rsidRPr="00E9654D">
        <w:rPr>
          <w:rFonts w:ascii="Arial" w:hAnsi="Arial" w:cs="Arial"/>
        </w:rPr>
        <w:t xml:space="preserve">Lando </w:t>
      </w:r>
      <w:proofErr w:type="spellStart"/>
      <w:r w:rsidRPr="00E9654D">
        <w:rPr>
          <w:rFonts w:ascii="Arial" w:hAnsi="Arial" w:cs="Arial"/>
        </w:rPr>
        <w:t>Sileoni</w:t>
      </w:r>
      <w:proofErr w:type="spellEnd"/>
      <w:r w:rsidRPr="00E9654D">
        <w:rPr>
          <w:rFonts w:ascii="Arial" w:hAnsi="Arial" w:cs="Arial"/>
        </w:rPr>
        <w:t xml:space="preserve">, segretario generale della Fabi, il principale sindacato del settore e della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 xml:space="preserve">, ritiene che «non si può non tenere conto del fatto che chiunque sia disponibile a investire 200 milioni nella banca va trattato come una risorsa. Il problema di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 xml:space="preserve"> è figlio della crisi del sistema. L'attuale modello di </w:t>
      </w:r>
      <w:proofErr w:type="spellStart"/>
      <w:r w:rsidRPr="00E9654D">
        <w:rPr>
          <w:rFonts w:ascii="Arial" w:hAnsi="Arial" w:cs="Arial"/>
        </w:rPr>
        <w:t>governance</w:t>
      </w:r>
      <w:proofErr w:type="spellEnd"/>
      <w:r w:rsidRPr="00E9654D">
        <w:rPr>
          <w:rFonts w:ascii="Arial" w:hAnsi="Arial" w:cs="Arial"/>
        </w:rPr>
        <w:t xml:space="preserve"> non è da demonizzare a qualsiasi costo: oggi si richiede lo sforzo di tutti per salvare l'istituto. Non mi sembra accorto sminuire le preoccupazioni di Bankitalia, perché ritengo che la dottoressa Tarantola e la Vigilanza rappresentino uno dei pochi capisaldi rimasti al settore. L'errore peggiore, tipicamente italiano, sarebbe di fingere che tutto vada bene: va assolutamente evitato», conclude.</w:t>
      </w:r>
    </w:p>
    <w:p w:rsidR="00E9654D" w:rsidRPr="00E9654D" w:rsidRDefault="00E9654D" w:rsidP="00E9654D">
      <w:pPr>
        <w:shd w:val="clear" w:color="auto" w:fill="E4E1DB"/>
        <w:spacing w:line="336" w:lineRule="atLeast"/>
        <w:jc w:val="center"/>
        <w:rPr>
          <w:rFonts w:ascii="Arial" w:hAnsi="Arial" w:cs="Arial"/>
          <w:vanish/>
          <w:sz w:val="24"/>
          <w:szCs w:val="24"/>
        </w:rPr>
      </w:pPr>
      <w:r w:rsidRPr="00E9654D">
        <w:rPr>
          <w:rFonts w:ascii="Arial" w:hAnsi="Arial" w:cs="Arial"/>
          <w:noProof/>
          <w:vanish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Immagine 7" descr="http://adv.ilsole24ore.it/5/www.ilsole24ore.it/10/_04_010_/_finanza_mercati_/_primo_piano/L18/1303898061/VideoBox_180x150/IlSole24Ore/Autopromo_SOLE_square/square_INVENDUTO_Sole.html/55566a776e30356834395141436f7049?_RM_EMPTY_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adv.ilsole24ore.it/5/www.ilsole24ore.it/10/_04_010_/_finanza_mercati_/_primo_piano/L18/1303898061/VideoBox_180x150/IlSole24Ore/Autopromo_SOLE_square/square_INVENDUTO_Sole.html/55566a776e30356834395141436f7049?_RM_EMPTY_&amp;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54D" w:rsidRPr="00E9654D" w:rsidRDefault="00E9654D" w:rsidP="00E9654D">
      <w:pPr>
        <w:shd w:val="clear" w:color="auto" w:fill="F7F7F7"/>
        <w:spacing w:before="90" w:after="100" w:afterAutospacing="1" w:line="336" w:lineRule="atLeast"/>
        <w:rPr>
          <w:rFonts w:ascii="Arial" w:hAnsi="Arial" w:cs="Arial"/>
          <w:sz w:val="24"/>
          <w:szCs w:val="24"/>
        </w:rPr>
      </w:pPr>
    </w:p>
    <w:p w:rsidR="00E9654D" w:rsidRPr="00E9654D" w:rsidRDefault="00E9654D" w:rsidP="00E9654D">
      <w:pPr>
        <w:pStyle w:val="NormaleWeb"/>
        <w:shd w:val="clear" w:color="auto" w:fill="FFFFFF"/>
        <w:spacing w:line="336" w:lineRule="atLeast"/>
        <w:rPr>
          <w:rFonts w:ascii="Arial" w:hAnsi="Arial" w:cs="Arial"/>
        </w:rPr>
      </w:pPr>
      <w:r w:rsidRPr="00E9654D">
        <w:rPr>
          <w:rFonts w:ascii="Arial" w:hAnsi="Arial" w:cs="Arial"/>
        </w:rPr>
        <w:t xml:space="preserve">Secondo Giuseppe Gallo, segretario generale della </w:t>
      </w:r>
      <w:proofErr w:type="spellStart"/>
      <w:r w:rsidRPr="00E9654D">
        <w:rPr>
          <w:rFonts w:ascii="Arial" w:hAnsi="Arial" w:cs="Arial"/>
        </w:rPr>
        <w:t>Fiba</w:t>
      </w:r>
      <w:proofErr w:type="spellEnd"/>
      <w:r w:rsidRPr="00E9654D">
        <w:rPr>
          <w:rFonts w:ascii="Arial" w:hAnsi="Arial" w:cs="Arial"/>
        </w:rPr>
        <w:t xml:space="preserve">/Cisl, «il modello di </w:t>
      </w:r>
      <w:proofErr w:type="spellStart"/>
      <w:r w:rsidRPr="00E9654D">
        <w:rPr>
          <w:rFonts w:ascii="Arial" w:hAnsi="Arial" w:cs="Arial"/>
        </w:rPr>
        <w:t>governance</w:t>
      </w:r>
      <w:proofErr w:type="spellEnd"/>
      <w:r w:rsidRPr="00E9654D">
        <w:rPr>
          <w:rFonts w:ascii="Arial" w:hAnsi="Arial" w:cs="Arial"/>
        </w:rPr>
        <w:t xml:space="preserve"> delle Popolari non è responsabile della crisi, poiché alternativo, nella tutela per la democrazia economica, a quello oligarchico basato sul patto tra azionisti e management. I sindacati hanno avviato da tempo una riflessione su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 xml:space="preserve"> e le Popolari: fatto salvo il voto </w:t>
      </w:r>
      <w:proofErr w:type="spellStart"/>
      <w:r w:rsidRPr="00E9654D">
        <w:rPr>
          <w:rFonts w:ascii="Arial" w:hAnsi="Arial" w:cs="Arial"/>
        </w:rPr>
        <w:t>capitario</w:t>
      </w:r>
      <w:proofErr w:type="spellEnd"/>
      <w:r w:rsidRPr="00E9654D">
        <w:rPr>
          <w:rFonts w:ascii="Arial" w:hAnsi="Arial" w:cs="Arial"/>
        </w:rPr>
        <w:t xml:space="preserve">, l'Associazione Amici della </w:t>
      </w:r>
      <w:proofErr w:type="spellStart"/>
      <w:r w:rsidRPr="00E9654D">
        <w:rPr>
          <w:rFonts w:ascii="Arial" w:hAnsi="Arial" w:cs="Arial"/>
        </w:rPr>
        <w:t>Bipiemme</w:t>
      </w:r>
      <w:proofErr w:type="spellEnd"/>
      <w:r w:rsidRPr="00E9654D">
        <w:rPr>
          <w:rFonts w:ascii="Arial" w:hAnsi="Arial" w:cs="Arial"/>
        </w:rPr>
        <w:t xml:space="preserve"> deve assumersi la responsabilità che spetta all'azionista di riferimento. Abbiamo manifestato la disponibilità ad allargare la compagine del Cda a soci di capitale, perché un apporto imprenditoriale non può che essere benefico in termini economici, reddituali e patrimoniali per la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>».</w:t>
      </w:r>
    </w:p>
    <w:p w:rsidR="00E9654D" w:rsidRPr="00E9654D" w:rsidRDefault="00E9654D" w:rsidP="00E9654D">
      <w:pPr>
        <w:pStyle w:val="NormaleWeb"/>
        <w:shd w:val="clear" w:color="auto" w:fill="FFFFFF"/>
        <w:spacing w:line="336" w:lineRule="atLeast"/>
        <w:rPr>
          <w:rFonts w:ascii="Arial" w:hAnsi="Arial" w:cs="Arial"/>
        </w:rPr>
      </w:pPr>
      <w:r w:rsidRPr="00E9654D">
        <w:rPr>
          <w:rFonts w:ascii="Arial" w:hAnsi="Arial" w:cs="Arial"/>
        </w:rPr>
        <w:lastRenderedPageBreak/>
        <w:t xml:space="preserve">Per Agostino Megale, segretario generale della </w:t>
      </w:r>
      <w:proofErr w:type="spellStart"/>
      <w:r w:rsidRPr="00E9654D">
        <w:rPr>
          <w:rFonts w:ascii="Arial" w:hAnsi="Arial" w:cs="Arial"/>
        </w:rPr>
        <w:t>Fisac</w:t>
      </w:r>
      <w:proofErr w:type="spellEnd"/>
      <w:r w:rsidRPr="00E9654D">
        <w:rPr>
          <w:rFonts w:ascii="Arial" w:hAnsi="Arial" w:cs="Arial"/>
        </w:rPr>
        <w:t xml:space="preserve">/Cgil, «serve un'operazione unitaria con un intervento graduale sulla </w:t>
      </w:r>
      <w:proofErr w:type="spellStart"/>
      <w:r w:rsidRPr="00E9654D">
        <w:rPr>
          <w:rFonts w:ascii="Arial" w:hAnsi="Arial" w:cs="Arial"/>
        </w:rPr>
        <w:t>governance</w:t>
      </w:r>
      <w:proofErr w:type="spellEnd"/>
      <w:r w:rsidRPr="00E9654D">
        <w:rPr>
          <w:rFonts w:ascii="Arial" w:hAnsi="Arial" w:cs="Arial"/>
        </w:rPr>
        <w:t xml:space="preserve">. Il problema di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 xml:space="preserve"> non sta nella scelta sul sistema duale, perché sdoppiare consigli di gestione e di sorveglianza non deve rispondere a logiche di poltrone, ma nel fatto che il Cda deve fare il Cda e l'Associazione Amici il suo ruolo. I vizi corporativi indicati da Banca d'Italia, come bonus e assunzioni dei figli, vanno eliminati. Sono tre i capisaldi: innanzitutto l'unitarietà sindacale, in secondo luogo la sintonia con Palazzo Koch, infine la strategia dell'operazione che tuteli tutti gli </w:t>
      </w:r>
      <w:proofErr w:type="spellStart"/>
      <w:r w:rsidRPr="00E9654D">
        <w:rPr>
          <w:rFonts w:ascii="Arial" w:hAnsi="Arial" w:cs="Arial"/>
        </w:rPr>
        <w:t>stakeholders</w:t>
      </w:r>
      <w:proofErr w:type="spellEnd"/>
      <w:r w:rsidRPr="00E9654D">
        <w:rPr>
          <w:rFonts w:ascii="Arial" w:hAnsi="Arial" w:cs="Arial"/>
        </w:rPr>
        <w:t xml:space="preserve">, siano essi dipendenti, clienti e territori. Il sindacato, quando partecipa alla gestione, deve fare il bene di clienti, cittadini e dipendenti, non il proprio. La revisione della </w:t>
      </w:r>
      <w:proofErr w:type="spellStart"/>
      <w:r w:rsidRPr="00E9654D">
        <w:rPr>
          <w:rFonts w:ascii="Arial" w:hAnsi="Arial" w:cs="Arial"/>
        </w:rPr>
        <w:t>governance</w:t>
      </w:r>
      <w:proofErr w:type="spellEnd"/>
      <w:r w:rsidRPr="00E9654D">
        <w:rPr>
          <w:rFonts w:ascii="Arial" w:hAnsi="Arial" w:cs="Arial"/>
        </w:rPr>
        <w:t xml:space="preserve"> di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 xml:space="preserve"> può essere un'operazione pilota, la sperimentazione di una via italiana al 'modello tedesco'».</w:t>
      </w:r>
    </w:p>
    <w:p w:rsidR="00E9654D" w:rsidRPr="00E9654D" w:rsidRDefault="00E9654D" w:rsidP="00E9654D">
      <w:pPr>
        <w:pStyle w:val="NormaleWeb"/>
        <w:shd w:val="clear" w:color="auto" w:fill="FFFFFF"/>
        <w:spacing w:line="336" w:lineRule="atLeast"/>
        <w:rPr>
          <w:rFonts w:ascii="Arial" w:hAnsi="Arial" w:cs="Arial"/>
        </w:rPr>
      </w:pPr>
      <w:r w:rsidRPr="00E9654D">
        <w:rPr>
          <w:rFonts w:ascii="Arial" w:hAnsi="Arial" w:cs="Arial"/>
          <w:b/>
        </w:rPr>
        <w:t>Per Massimo Masi, segretario generale della Uilca</w:t>
      </w:r>
      <w:r w:rsidRPr="00E9654D">
        <w:rPr>
          <w:rFonts w:ascii="Arial" w:hAnsi="Arial" w:cs="Arial"/>
        </w:rPr>
        <w:t xml:space="preserve">, «l'esigenza è di dare un assetto definitivo alla banca. Il sindacato deve mettere in conto i sacrifici necessari a preservare l'esperienza cooperativa, nella quale i lavoratori possano continuare a determinare le politiche aziendali. Per questo ritengo che chi apporta capitali abbia tutto il diritto a sedere, come socio di capitale, nel Cda. Le modifiche di </w:t>
      </w:r>
      <w:proofErr w:type="spellStart"/>
      <w:r w:rsidRPr="00E9654D">
        <w:rPr>
          <w:rFonts w:ascii="Arial" w:hAnsi="Arial" w:cs="Arial"/>
        </w:rPr>
        <w:t>governance</w:t>
      </w:r>
      <w:proofErr w:type="spellEnd"/>
      <w:r w:rsidRPr="00E9654D">
        <w:rPr>
          <w:rFonts w:ascii="Arial" w:hAnsi="Arial" w:cs="Arial"/>
        </w:rPr>
        <w:t xml:space="preserve"> richieste dalla Banca d'Italia vanno realizzate con equilibrio: che si vada verso il modello duale o che resti l'attuale non importa perché, come nel calcio, per una squadra non conta il modulo ma la vittoria. Lavoriamo a un accordo su una lista unitaria per il prossimo rinnovo del Consiglio degli Amici della </w:t>
      </w:r>
      <w:proofErr w:type="spellStart"/>
      <w:r w:rsidRPr="00E9654D">
        <w:rPr>
          <w:rFonts w:ascii="Arial" w:hAnsi="Arial" w:cs="Arial"/>
        </w:rPr>
        <w:t>Bipiemme</w:t>
      </w:r>
      <w:proofErr w:type="spellEnd"/>
      <w:r w:rsidRPr="00E9654D">
        <w:rPr>
          <w:rFonts w:ascii="Arial" w:hAnsi="Arial" w:cs="Arial"/>
        </w:rPr>
        <w:t>, invece delle quattro della tornata precedente».</w:t>
      </w:r>
    </w:p>
    <w:p w:rsidR="00E9654D" w:rsidRPr="00E9654D" w:rsidRDefault="00E9654D" w:rsidP="00E9654D">
      <w:pPr>
        <w:pStyle w:val="NormaleWeb"/>
        <w:shd w:val="clear" w:color="auto" w:fill="FFFFFF"/>
        <w:spacing w:line="336" w:lineRule="atLeast"/>
        <w:rPr>
          <w:rFonts w:ascii="Arial" w:hAnsi="Arial" w:cs="Arial"/>
        </w:rPr>
      </w:pPr>
      <w:r w:rsidRPr="00E9654D">
        <w:rPr>
          <w:rFonts w:ascii="Arial" w:hAnsi="Arial" w:cs="Arial"/>
        </w:rPr>
        <w:t xml:space="preserve">Gli sherpa dunque lavorano a un accordo con i sindacati aziendali, gli Amici di </w:t>
      </w:r>
      <w:proofErr w:type="spellStart"/>
      <w:r w:rsidRPr="00E9654D">
        <w:rPr>
          <w:rFonts w:ascii="Arial" w:hAnsi="Arial" w:cs="Arial"/>
        </w:rPr>
        <w:t>Bipiemme</w:t>
      </w:r>
      <w:proofErr w:type="spellEnd"/>
      <w:r w:rsidRPr="00E9654D">
        <w:rPr>
          <w:rFonts w:ascii="Arial" w:hAnsi="Arial" w:cs="Arial"/>
        </w:rPr>
        <w:t xml:space="preserve"> e il Cda. La storia recente di </w:t>
      </w:r>
      <w:proofErr w:type="spellStart"/>
      <w:r w:rsidRPr="00E9654D">
        <w:rPr>
          <w:rFonts w:ascii="Arial" w:hAnsi="Arial" w:cs="Arial"/>
        </w:rPr>
        <w:t>Bpm</w:t>
      </w:r>
      <w:proofErr w:type="spellEnd"/>
      <w:r w:rsidRPr="00E9654D">
        <w:rPr>
          <w:rFonts w:ascii="Arial" w:hAnsi="Arial" w:cs="Arial"/>
        </w:rPr>
        <w:t>, però, ha visto frequenti riottosità delle Rsa, ribaltamenti di fronte e 'migrazioni' sindacali interne. A Piazza Meda spesso si sono arenate anche le migliori intenzioni. Ma il tempo stringe e un clima ceceno non sarebbe vantaggioso per nessuno.</w:t>
      </w:r>
    </w:p>
    <w:p w:rsidR="00E9654D" w:rsidRPr="00E9654D" w:rsidRDefault="00E9654D" w:rsidP="00E9654D">
      <w:pPr>
        <w:rPr>
          <w:sz w:val="24"/>
          <w:szCs w:val="24"/>
        </w:rPr>
      </w:pPr>
    </w:p>
    <w:p w:rsidR="00424031" w:rsidRPr="00E9654D" w:rsidRDefault="00424031" w:rsidP="00424031">
      <w:pPr>
        <w:rPr>
          <w:sz w:val="24"/>
          <w:szCs w:val="24"/>
        </w:rPr>
      </w:pPr>
    </w:p>
    <w:sectPr w:rsidR="00424031" w:rsidRPr="00E9654D" w:rsidSect="0057075A">
      <w:footerReference w:type="default" r:id="rId12"/>
      <w:pgSz w:w="11906" w:h="16838"/>
      <w:pgMar w:top="142" w:right="566" w:bottom="1134" w:left="993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3E" w:rsidRDefault="003A1A3E" w:rsidP="001619CE">
      <w:r>
        <w:separator/>
      </w:r>
    </w:p>
  </w:endnote>
  <w:endnote w:type="continuationSeparator" w:id="0">
    <w:p w:rsidR="003A1A3E" w:rsidRDefault="003A1A3E" w:rsidP="0016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D52" w:rsidRDefault="00F15D52" w:rsidP="00F15D52">
    <w:pPr>
      <w:pStyle w:val="Pidipagina"/>
      <w:jc w:val="center"/>
    </w:pPr>
    <w:r w:rsidRPr="00F15D52">
      <w:rPr>
        <w:noProof/>
        <w:lang w:eastAsia="it-IT"/>
      </w:rPr>
      <w:drawing>
        <wp:inline distT="0" distB="0" distL="0" distR="0">
          <wp:extent cx="488425" cy="295275"/>
          <wp:effectExtent l="19050" t="0" r="6875" b="0"/>
          <wp:docPr id="5" name="Immagine 1" descr="prov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3E" w:rsidRDefault="003A1A3E" w:rsidP="001619CE">
      <w:r>
        <w:separator/>
      </w:r>
    </w:p>
  </w:footnote>
  <w:footnote w:type="continuationSeparator" w:id="0">
    <w:p w:rsidR="003A1A3E" w:rsidRDefault="003A1A3E" w:rsidP="0016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76D"/>
    <w:multiLevelType w:val="multilevel"/>
    <w:tmpl w:val="2DF0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619CE"/>
    <w:rsid w:val="00000B1E"/>
    <w:rsid w:val="00014470"/>
    <w:rsid w:val="00037B92"/>
    <w:rsid w:val="000529DD"/>
    <w:rsid w:val="00054057"/>
    <w:rsid w:val="00074BA7"/>
    <w:rsid w:val="00086366"/>
    <w:rsid w:val="00097ABC"/>
    <w:rsid w:val="000B0438"/>
    <w:rsid w:val="000B5EE1"/>
    <w:rsid w:val="000C5035"/>
    <w:rsid w:val="000D4A8B"/>
    <w:rsid w:val="00101D63"/>
    <w:rsid w:val="001619CE"/>
    <w:rsid w:val="001C0991"/>
    <w:rsid w:val="001C3E96"/>
    <w:rsid w:val="00225C7B"/>
    <w:rsid w:val="00246DB5"/>
    <w:rsid w:val="00246DFF"/>
    <w:rsid w:val="00252325"/>
    <w:rsid w:val="00257C62"/>
    <w:rsid w:val="00262BF7"/>
    <w:rsid w:val="00264568"/>
    <w:rsid w:val="0026751D"/>
    <w:rsid w:val="00275835"/>
    <w:rsid w:val="00280CCF"/>
    <w:rsid w:val="00285C78"/>
    <w:rsid w:val="0029191F"/>
    <w:rsid w:val="002A0AA3"/>
    <w:rsid w:val="002A290D"/>
    <w:rsid w:val="002E30C6"/>
    <w:rsid w:val="002F6BCA"/>
    <w:rsid w:val="003053C9"/>
    <w:rsid w:val="00305E2F"/>
    <w:rsid w:val="003357FA"/>
    <w:rsid w:val="00344571"/>
    <w:rsid w:val="003539F4"/>
    <w:rsid w:val="00380F4D"/>
    <w:rsid w:val="00386BD7"/>
    <w:rsid w:val="00391CB4"/>
    <w:rsid w:val="003A1A3E"/>
    <w:rsid w:val="003C281D"/>
    <w:rsid w:val="003C7117"/>
    <w:rsid w:val="003D0F41"/>
    <w:rsid w:val="003D6AC8"/>
    <w:rsid w:val="003E7696"/>
    <w:rsid w:val="004044B7"/>
    <w:rsid w:val="004127D8"/>
    <w:rsid w:val="00414B28"/>
    <w:rsid w:val="00424031"/>
    <w:rsid w:val="00446D6C"/>
    <w:rsid w:val="00455FF8"/>
    <w:rsid w:val="004575D9"/>
    <w:rsid w:val="00480AC4"/>
    <w:rsid w:val="00493066"/>
    <w:rsid w:val="004F5641"/>
    <w:rsid w:val="0050520A"/>
    <w:rsid w:val="00506EDB"/>
    <w:rsid w:val="0057075A"/>
    <w:rsid w:val="005B241D"/>
    <w:rsid w:val="005C1C72"/>
    <w:rsid w:val="005C47E7"/>
    <w:rsid w:val="00602D95"/>
    <w:rsid w:val="00605F94"/>
    <w:rsid w:val="00665575"/>
    <w:rsid w:val="00667F23"/>
    <w:rsid w:val="006974C0"/>
    <w:rsid w:val="006A251D"/>
    <w:rsid w:val="006B29F7"/>
    <w:rsid w:val="006D2737"/>
    <w:rsid w:val="006E547D"/>
    <w:rsid w:val="006F2A00"/>
    <w:rsid w:val="00716B19"/>
    <w:rsid w:val="0073012E"/>
    <w:rsid w:val="00735830"/>
    <w:rsid w:val="00752692"/>
    <w:rsid w:val="00797698"/>
    <w:rsid w:val="007D167B"/>
    <w:rsid w:val="007F438A"/>
    <w:rsid w:val="008162B9"/>
    <w:rsid w:val="0083394C"/>
    <w:rsid w:val="00835882"/>
    <w:rsid w:val="008713E5"/>
    <w:rsid w:val="008F2799"/>
    <w:rsid w:val="0090595D"/>
    <w:rsid w:val="009116CD"/>
    <w:rsid w:val="009241E9"/>
    <w:rsid w:val="00936568"/>
    <w:rsid w:val="00940377"/>
    <w:rsid w:val="00945007"/>
    <w:rsid w:val="00956270"/>
    <w:rsid w:val="009734AF"/>
    <w:rsid w:val="00973FF4"/>
    <w:rsid w:val="009822B9"/>
    <w:rsid w:val="00986720"/>
    <w:rsid w:val="00986985"/>
    <w:rsid w:val="009A0A16"/>
    <w:rsid w:val="009A51F1"/>
    <w:rsid w:val="009A62BF"/>
    <w:rsid w:val="009C4A53"/>
    <w:rsid w:val="009C70ED"/>
    <w:rsid w:val="009F6318"/>
    <w:rsid w:val="00A3063B"/>
    <w:rsid w:val="00A35FFF"/>
    <w:rsid w:val="00A4349F"/>
    <w:rsid w:val="00A63C87"/>
    <w:rsid w:val="00A918C9"/>
    <w:rsid w:val="00AC2A95"/>
    <w:rsid w:val="00AD4CDA"/>
    <w:rsid w:val="00AF00A6"/>
    <w:rsid w:val="00B04CE0"/>
    <w:rsid w:val="00B244B3"/>
    <w:rsid w:val="00B54C26"/>
    <w:rsid w:val="00B570C2"/>
    <w:rsid w:val="00B62200"/>
    <w:rsid w:val="00B750D0"/>
    <w:rsid w:val="00B83AD3"/>
    <w:rsid w:val="00BC2A66"/>
    <w:rsid w:val="00BD02A9"/>
    <w:rsid w:val="00BD1E70"/>
    <w:rsid w:val="00BD2C42"/>
    <w:rsid w:val="00BD6744"/>
    <w:rsid w:val="00BF03E2"/>
    <w:rsid w:val="00C27AE4"/>
    <w:rsid w:val="00C307F1"/>
    <w:rsid w:val="00C41685"/>
    <w:rsid w:val="00C4293D"/>
    <w:rsid w:val="00C462B7"/>
    <w:rsid w:val="00C56C6D"/>
    <w:rsid w:val="00C66702"/>
    <w:rsid w:val="00C70D67"/>
    <w:rsid w:val="00CA3BAE"/>
    <w:rsid w:val="00CA7CB8"/>
    <w:rsid w:val="00CB1915"/>
    <w:rsid w:val="00CB2B78"/>
    <w:rsid w:val="00CC570E"/>
    <w:rsid w:val="00CE3573"/>
    <w:rsid w:val="00CF366C"/>
    <w:rsid w:val="00D03423"/>
    <w:rsid w:val="00D047CA"/>
    <w:rsid w:val="00D115F5"/>
    <w:rsid w:val="00D20447"/>
    <w:rsid w:val="00D21E10"/>
    <w:rsid w:val="00D22A49"/>
    <w:rsid w:val="00D2351E"/>
    <w:rsid w:val="00D35B64"/>
    <w:rsid w:val="00D46EDC"/>
    <w:rsid w:val="00D54CAF"/>
    <w:rsid w:val="00D6020D"/>
    <w:rsid w:val="00D63EA6"/>
    <w:rsid w:val="00D71445"/>
    <w:rsid w:val="00D849FA"/>
    <w:rsid w:val="00D951C1"/>
    <w:rsid w:val="00DB311C"/>
    <w:rsid w:val="00DC6BE3"/>
    <w:rsid w:val="00DF1B2C"/>
    <w:rsid w:val="00DF344E"/>
    <w:rsid w:val="00E00D3E"/>
    <w:rsid w:val="00E1335B"/>
    <w:rsid w:val="00E25BEF"/>
    <w:rsid w:val="00E33D2E"/>
    <w:rsid w:val="00E476D0"/>
    <w:rsid w:val="00E5399F"/>
    <w:rsid w:val="00E55A64"/>
    <w:rsid w:val="00E701FD"/>
    <w:rsid w:val="00E75DF1"/>
    <w:rsid w:val="00E863E3"/>
    <w:rsid w:val="00E87A53"/>
    <w:rsid w:val="00E901ED"/>
    <w:rsid w:val="00E9654D"/>
    <w:rsid w:val="00EA2229"/>
    <w:rsid w:val="00EA517B"/>
    <w:rsid w:val="00EB0CC1"/>
    <w:rsid w:val="00EB5A70"/>
    <w:rsid w:val="00EB600A"/>
    <w:rsid w:val="00EB6E67"/>
    <w:rsid w:val="00EC5651"/>
    <w:rsid w:val="00ED1249"/>
    <w:rsid w:val="00ED3FBB"/>
    <w:rsid w:val="00EE1497"/>
    <w:rsid w:val="00F15D52"/>
    <w:rsid w:val="00F16357"/>
    <w:rsid w:val="00F2601C"/>
    <w:rsid w:val="00F41A03"/>
    <w:rsid w:val="00F52BCE"/>
    <w:rsid w:val="00F65FBA"/>
    <w:rsid w:val="00F70FFC"/>
    <w:rsid w:val="00F766A0"/>
    <w:rsid w:val="00F941DA"/>
    <w:rsid w:val="00FA7D30"/>
    <w:rsid w:val="00FD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B1E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D167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7D167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rsid w:val="007D167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6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9CE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9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9CE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9CE"/>
  </w:style>
  <w:style w:type="paragraph" w:styleId="Pidipagina">
    <w:name w:val="footer"/>
    <w:basedOn w:val="Normale"/>
    <w:link w:val="PidipaginaCarattere"/>
    <w:uiPriority w:val="99"/>
    <w:semiHidden/>
    <w:unhideWhenUsed/>
    <w:rsid w:val="001619CE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9CE"/>
  </w:style>
  <w:style w:type="character" w:styleId="Numeropagina">
    <w:name w:val="page number"/>
    <w:basedOn w:val="Carpredefinitoparagrafo"/>
    <w:uiPriority w:val="99"/>
    <w:unhideWhenUsed/>
    <w:rsid w:val="001619CE"/>
    <w:rPr>
      <w:rFonts w:eastAsiaTheme="minorEastAsia" w:cstheme="minorBidi"/>
      <w:bCs w:val="0"/>
      <w:iCs w:val="0"/>
      <w:szCs w:val="22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0B1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0B1E"/>
    <w:rPr>
      <w:b/>
      <w:bCs/>
    </w:rPr>
  </w:style>
  <w:style w:type="character" w:styleId="Enfasicorsivo">
    <w:name w:val="Emphasis"/>
    <w:basedOn w:val="Carpredefinitoparagrafo"/>
    <w:uiPriority w:val="20"/>
    <w:qFormat/>
    <w:rsid w:val="00000B1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167B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167B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67B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7D16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696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character" w:customStyle="1" w:styleId="date">
    <w:name w:val="date"/>
    <w:basedOn w:val="Carpredefinitoparagrafo"/>
    <w:rsid w:val="003E7696"/>
  </w:style>
  <w:style w:type="character" w:customStyle="1" w:styleId="articlelocation">
    <w:name w:val="articlelocation"/>
    <w:basedOn w:val="Carpredefinitoparagrafo"/>
    <w:rsid w:val="00C70D67"/>
  </w:style>
  <w:style w:type="paragraph" w:customStyle="1" w:styleId="subtitle1">
    <w:name w:val="subtitle1"/>
    <w:basedOn w:val="Normale"/>
    <w:rsid w:val="00956270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xtsu1">
    <w:name w:val="textsu1"/>
    <w:basedOn w:val="Normale"/>
    <w:rsid w:val="0095627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ta">
    <w:name w:val="data"/>
    <w:basedOn w:val="Carpredefinitoparagrafo"/>
    <w:rsid w:val="00956270"/>
  </w:style>
  <w:style w:type="character" w:customStyle="1" w:styleId="fonte">
    <w:name w:val="fonte"/>
    <w:basedOn w:val="Carpredefinitoparagrafo"/>
    <w:rsid w:val="00956270"/>
  </w:style>
  <w:style w:type="character" w:customStyle="1" w:styleId="span">
    <w:name w:val="span"/>
    <w:basedOn w:val="Carpredefinitoparagrafo"/>
    <w:rsid w:val="00F65FBA"/>
  </w:style>
  <w:style w:type="paragraph" w:styleId="PreformattatoHTML">
    <w:name w:val="HTML Preformatted"/>
    <w:basedOn w:val="Normale"/>
    <w:link w:val="PreformattatoHTMLCarattere"/>
    <w:uiPriority w:val="99"/>
    <w:unhideWhenUsed/>
    <w:rsid w:val="0005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54057"/>
    <w:rPr>
      <w:rFonts w:ascii="Courier New" w:hAnsi="Courier New" w:cs="Courier New"/>
      <w:sz w:val="20"/>
      <w:szCs w:val="20"/>
      <w:lang w:eastAsia="it-IT"/>
    </w:rPr>
  </w:style>
  <w:style w:type="character" w:customStyle="1" w:styleId="itemdatecreated2">
    <w:name w:val="itemdatecreated2"/>
    <w:basedOn w:val="Carpredefinitoparagrafo"/>
    <w:rsid w:val="002E30C6"/>
    <w:rPr>
      <w:vanish w:val="0"/>
      <w:webHidden w:val="0"/>
      <w:color w:val="999999"/>
      <w:sz w:val="17"/>
      <w:szCs w:val="17"/>
      <w:specVanish w:val="0"/>
    </w:rPr>
  </w:style>
  <w:style w:type="character" w:customStyle="1" w:styleId="nota">
    <w:name w:val="nota"/>
    <w:basedOn w:val="Carpredefinitoparagrafo"/>
    <w:rsid w:val="00C462B7"/>
  </w:style>
  <w:style w:type="character" w:customStyle="1" w:styleId="titlebox2">
    <w:name w:val="titlebox2"/>
    <w:basedOn w:val="Carpredefinitoparagrafo"/>
    <w:rsid w:val="00F16357"/>
    <w:rPr>
      <w:b/>
      <w:bCs/>
      <w:vanish w:val="0"/>
      <w:webHidden w:val="0"/>
      <w:color w:val="FF0000"/>
      <w:specVanish w:val="0"/>
    </w:rPr>
  </w:style>
  <w:style w:type="paragraph" w:customStyle="1" w:styleId="disclaimer1">
    <w:name w:val="disclaimer1"/>
    <w:basedOn w:val="Normale"/>
    <w:rsid w:val="00086366"/>
    <w:pPr>
      <w:pBdr>
        <w:bottom w:val="single" w:sz="6" w:space="11" w:color="CCCCCC"/>
      </w:pBdr>
      <w:spacing w:after="225"/>
      <w:jc w:val="right"/>
    </w:pPr>
    <w:rPr>
      <w:rFonts w:ascii="Times New Roman" w:eastAsia="Times New Roman" w:hAnsi="Times New Roman" w:cs="Times New Roman"/>
      <w:caps/>
      <w:color w:val="666666"/>
      <w:sz w:val="17"/>
      <w:szCs w:val="17"/>
    </w:rPr>
  </w:style>
  <w:style w:type="paragraph" w:customStyle="1" w:styleId="description">
    <w:name w:val="description"/>
    <w:basedOn w:val="Normale"/>
    <w:rsid w:val="00ED3F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rimapaginadata">
    <w:name w:val="primapagina_data"/>
    <w:basedOn w:val="Carpredefinitoparagrafo"/>
    <w:rsid w:val="00F41A0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05F9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05F94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05F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05F94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autore2">
    <w:name w:val="autore2"/>
    <w:basedOn w:val="Normale"/>
    <w:rsid w:val="006A251D"/>
    <w:pPr>
      <w:spacing w:after="60" w:line="360" w:lineRule="atLeas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y-line">
    <w:name w:val="by-line"/>
    <w:basedOn w:val="Normale"/>
    <w:uiPriority w:val="99"/>
    <w:rsid w:val="00BD1E70"/>
    <w:pPr>
      <w:spacing w:before="100" w:beforeAutospacing="1" w:after="100" w:afterAutospacing="1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me-stamp3">
    <w:name w:val="time-stamp3"/>
    <w:basedOn w:val="Carpredefinitoparagrafo"/>
    <w:rsid w:val="00BD1E70"/>
  </w:style>
  <w:style w:type="paragraph" w:customStyle="1" w:styleId="fontgr">
    <w:name w:val="fontgr"/>
    <w:basedOn w:val="Normale"/>
    <w:uiPriority w:val="99"/>
    <w:semiHidden/>
    <w:rsid w:val="00F52BCE"/>
    <w:pPr>
      <w:spacing w:line="400" w:lineRule="atLeast"/>
    </w:pPr>
    <w:rPr>
      <w:rFonts w:ascii="Times New Roman" w:hAnsi="Times New Roman" w:cs="Times New Roman"/>
      <w:color w:val="001384"/>
      <w:sz w:val="48"/>
      <w:szCs w:val="48"/>
    </w:rPr>
  </w:style>
  <w:style w:type="character" w:customStyle="1" w:styleId="text4">
    <w:name w:val="text4"/>
    <w:basedOn w:val="Carpredefinitoparagrafo"/>
    <w:rsid w:val="00E96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64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12" w:space="0" w:color="FFFFFF"/>
                <w:bottom w:val="single" w:sz="2" w:space="0" w:color="FFFFFF"/>
                <w:right w:val="single" w:sz="12" w:space="0" w:color="FFFFFF"/>
              </w:divBdr>
              <w:divsChild>
                <w:div w:id="9613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607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4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73021">
                              <w:marLeft w:val="0"/>
                              <w:marRight w:val="0"/>
                              <w:marTop w:val="90"/>
                              <w:marBottom w:val="21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0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0433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74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697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8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491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53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70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2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86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9226">
                      <w:marLeft w:val="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00359">
                      <w:marLeft w:val="12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84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12" w:space="0" w:color="FFFFFF"/>
                <w:bottom w:val="single" w:sz="2" w:space="0" w:color="FFFFFF"/>
                <w:right w:val="single" w:sz="12" w:space="0" w:color="FFFFFF"/>
              </w:divBdr>
              <w:divsChild>
                <w:div w:id="11311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141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366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4BBC1"/>
                <w:bottom w:val="none" w:sz="0" w:space="0" w:color="auto"/>
                <w:right w:val="single" w:sz="6" w:space="5" w:color="B4BBC1"/>
              </w:divBdr>
              <w:divsChild>
                <w:div w:id="8178421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15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12" w:space="0" w:color="FFFFFF"/>
                <w:bottom w:val="single" w:sz="2" w:space="0" w:color="FFFFFF"/>
                <w:right w:val="single" w:sz="12" w:space="0" w:color="FFFFFF"/>
              </w:divBdr>
              <w:divsChild>
                <w:div w:id="20517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75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232407">
                      <w:marLeft w:val="0"/>
                      <w:marRight w:val="150"/>
                      <w:marTop w:val="0"/>
                      <w:marBottom w:val="150"/>
                      <w:divBdr>
                        <w:top w:val="single" w:sz="12" w:space="1" w:color="E2E2E2"/>
                        <w:left w:val="single" w:sz="12" w:space="1" w:color="E2E2E2"/>
                        <w:bottom w:val="single" w:sz="12" w:space="1" w:color="E2E2E2"/>
                        <w:right w:val="single" w:sz="12" w:space="1" w:color="E2E2E2"/>
                      </w:divBdr>
                    </w:div>
                    <w:div w:id="14254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4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746">
                      <w:marLeft w:val="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81030">
                      <w:marLeft w:val="12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4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4E1DA"/>
                        <w:left w:val="none" w:sz="0" w:space="0" w:color="auto"/>
                        <w:bottom w:val="single" w:sz="6" w:space="0" w:color="D0CBC8"/>
                        <w:right w:val="none" w:sz="0" w:space="0" w:color="auto"/>
                      </w:divBdr>
                      <w:divsChild>
                        <w:div w:id="186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110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4E1DA"/>
                        <w:left w:val="none" w:sz="0" w:space="0" w:color="auto"/>
                        <w:bottom w:val="single" w:sz="6" w:space="0" w:color="D0CBC8"/>
                        <w:right w:val="none" w:sz="0" w:space="0" w:color="auto"/>
                      </w:divBdr>
                      <w:divsChild>
                        <w:div w:id="2087915200">
                          <w:marLeft w:val="120"/>
                          <w:marRight w:val="12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0CBC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01554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5BEC3"/>
            <w:bottom w:val="none" w:sz="0" w:space="0" w:color="auto"/>
            <w:right w:val="single" w:sz="6" w:space="0" w:color="B5BEC3"/>
          </w:divBdr>
          <w:divsChild>
            <w:div w:id="117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4BBC1"/>
                <w:bottom w:val="none" w:sz="0" w:space="0" w:color="auto"/>
                <w:right w:val="single" w:sz="6" w:space="5" w:color="B4BBC1"/>
              </w:divBdr>
              <w:divsChild>
                <w:div w:id="214264766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039">
          <w:marLeft w:val="0"/>
          <w:marRight w:val="0"/>
          <w:marTop w:val="3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462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55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94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90879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10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12" w:space="0" w:color="FFFFFF"/>
                <w:bottom w:val="single" w:sz="2" w:space="0" w:color="FFFFFF"/>
                <w:right w:val="single" w:sz="12" w:space="0" w:color="FFFFFF"/>
              </w:divBdr>
              <w:divsChild>
                <w:div w:id="13997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008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8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196">
          <w:marLeft w:val="-7050"/>
          <w:marRight w:val="0"/>
          <w:marTop w:val="0"/>
          <w:marBottom w:val="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  <w:divsChild>
            <w:div w:id="305210055">
              <w:marLeft w:val="75"/>
              <w:marRight w:val="0"/>
              <w:marTop w:val="75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2077388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2000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99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4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608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301">
          <w:marLeft w:val="-7050"/>
          <w:marRight w:val="0"/>
          <w:marTop w:val="0"/>
          <w:marBottom w:val="0"/>
          <w:divBdr>
            <w:top w:val="single" w:sz="6" w:space="0" w:color="D6D6D6"/>
            <w:left w:val="single" w:sz="6" w:space="0" w:color="D6D6D6"/>
            <w:bottom w:val="single" w:sz="6" w:space="0" w:color="D6D6D6"/>
            <w:right w:val="single" w:sz="6" w:space="0" w:color="D6D6D6"/>
          </w:divBdr>
          <w:divsChild>
            <w:div w:id="1666126238">
              <w:marLeft w:val="75"/>
              <w:marRight w:val="0"/>
              <w:marTop w:val="75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  <w:divsChild>
                <w:div w:id="14334784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9137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C738E.80FDF8E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gif@01CC738E.80FDF8E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argomenti.ilsole24ore.com/matteo-arp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cp:lastPrinted>2011-09-16T12:09:00Z</cp:lastPrinted>
  <dcterms:created xsi:type="dcterms:W3CDTF">2011-09-16T12:12:00Z</dcterms:created>
  <dcterms:modified xsi:type="dcterms:W3CDTF">2011-09-16T12:12:00Z</dcterms:modified>
</cp:coreProperties>
</file>